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1F7AC0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1F7AC0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1F7AC0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1F7AC0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1F7AC0">
        <w:rPr>
          <w:rFonts w:ascii="Times New Roman" w:hAnsi="Times New Roman"/>
          <w:sz w:val="28"/>
          <w:szCs w:val="28"/>
        </w:rPr>
        <w:t xml:space="preserve">: </w:t>
      </w:r>
      <w:r w:rsidR="00E25B4B" w:rsidRPr="001F7AC0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1F7AC0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="00E25B4B" w:rsidRPr="001F7AC0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1F7AC0" w:rsidRDefault="00E25B4B" w:rsidP="00C51255">
      <w:r w:rsidRPr="001F7AC0">
        <w:tab/>
      </w:r>
      <w:r w:rsidRPr="001F7AC0">
        <w:tab/>
      </w:r>
      <w:r w:rsidRPr="001F7AC0">
        <w:tab/>
      </w:r>
      <w:r w:rsidRPr="001F7AC0">
        <w:tab/>
      </w:r>
      <w:r w:rsidRPr="001F7AC0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FC3CB8" w:rsidRDefault="00904972" w:rsidP="00FC3CB8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</w:t>
      </w:r>
      <w:r w:rsidR="005A690A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 w:rsidR="00D477A4" w:rsidRPr="008578B8">
        <w:rPr>
          <w:rFonts w:ascii="Times New Roman" w:hAnsi="Times New Roman" w:cs="Times New Roman"/>
          <w:sz w:val="24"/>
          <w:szCs w:val="24"/>
        </w:rPr>
        <w:t>.20</w:t>
      </w:r>
      <w:r w:rsidR="00073A70">
        <w:rPr>
          <w:rFonts w:ascii="Times New Roman" w:hAnsi="Times New Roman" w:cs="Times New Roman"/>
          <w:sz w:val="24"/>
          <w:szCs w:val="24"/>
        </w:rPr>
        <w:t>20</w:t>
      </w:r>
      <w:r w:rsidR="00D477A4" w:rsidRPr="008578B8">
        <w:rPr>
          <w:rFonts w:ascii="Times New Roman" w:hAnsi="Times New Roman" w:cs="Times New Roman"/>
          <w:sz w:val="24"/>
          <w:szCs w:val="24"/>
        </w:rPr>
        <w:t>г.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  <w:t>№</w:t>
      </w:r>
      <w:r>
        <w:rPr>
          <w:rFonts w:ascii="Times New Roman" w:hAnsi="Times New Roman" w:cs="Times New Roman"/>
          <w:sz w:val="24"/>
          <w:szCs w:val="24"/>
        </w:rPr>
        <w:t>33/1</w:t>
      </w:r>
    </w:p>
    <w:p w:rsidR="00C81EDB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5E98" w:rsidRDefault="00905E98" w:rsidP="00905E98">
      <w:pPr>
        <w:pStyle w:val="a4"/>
        <w:widowControl w:val="0"/>
        <w:tabs>
          <w:tab w:val="left" w:pos="708"/>
        </w:tabs>
        <w:jc w:val="center"/>
        <w:rPr>
          <w:b/>
          <w:sz w:val="28"/>
        </w:rPr>
      </w:pPr>
      <w:r>
        <w:rPr>
          <w:b/>
          <w:sz w:val="28"/>
        </w:rPr>
        <w:t xml:space="preserve">О регистрации </w:t>
      </w:r>
      <w:proofErr w:type="spellStart"/>
      <w:r w:rsidR="00C17A13">
        <w:rPr>
          <w:b/>
          <w:sz w:val="28"/>
        </w:rPr>
        <w:t>Сибгатуллина</w:t>
      </w:r>
      <w:proofErr w:type="spellEnd"/>
      <w:r w:rsidR="00C17A13">
        <w:rPr>
          <w:b/>
          <w:sz w:val="28"/>
        </w:rPr>
        <w:t xml:space="preserve"> Рената </w:t>
      </w:r>
      <w:proofErr w:type="spellStart"/>
      <w:r w:rsidR="00C17A13">
        <w:rPr>
          <w:b/>
          <w:sz w:val="28"/>
        </w:rPr>
        <w:t>Раихатовича</w:t>
      </w:r>
      <w:proofErr w:type="spellEnd"/>
      <w:r>
        <w:rPr>
          <w:b/>
          <w:sz w:val="28"/>
        </w:rPr>
        <w:t xml:space="preserve">, кандидатом в </w:t>
      </w:r>
    </w:p>
    <w:p w:rsidR="00905E98" w:rsidRPr="00371A76" w:rsidRDefault="00905E98" w:rsidP="00905E98">
      <w:pPr>
        <w:pStyle w:val="a4"/>
        <w:widowControl w:val="0"/>
        <w:tabs>
          <w:tab w:val="left" w:pos="708"/>
        </w:tabs>
        <w:jc w:val="center"/>
        <w:rPr>
          <w:i/>
          <w:sz w:val="28"/>
          <w:vertAlign w:val="superscript"/>
        </w:rPr>
      </w:pPr>
      <w:r w:rsidRPr="00371A76">
        <w:rPr>
          <w:i/>
          <w:sz w:val="28"/>
          <w:vertAlign w:val="superscript"/>
        </w:rPr>
        <w:t>фамилия, имя, отчество</w:t>
      </w:r>
    </w:p>
    <w:p w:rsidR="00905E98" w:rsidRDefault="00905E98" w:rsidP="00905E98">
      <w:pPr>
        <w:pStyle w:val="a4"/>
        <w:widowControl w:val="0"/>
        <w:tabs>
          <w:tab w:val="left" w:pos="708"/>
        </w:tabs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депутаты </w:t>
      </w:r>
      <w:r>
        <w:rPr>
          <w:b/>
          <w:sz w:val="28"/>
          <w:szCs w:val="28"/>
        </w:rPr>
        <w:t>Нижнекамского городского Совета</w:t>
      </w:r>
      <w:r w:rsidRPr="005669C3">
        <w:rPr>
          <w:b/>
          <w:sz w:val="28"/>
          <w:szCs w:val="28"/>
        </w:rPr>
        <w:t xml:space="preserve"> Республики Татарстан </w:t>
      </w:r>
      <w:r>
        <w:rPr>
          <w:b/>
          <w:sz w:val="28"/>
          <w:szCs w:val="28"/>
        </w:rPr>
        <w:t>четвертого</w:t>
      </w:r>
      <w:r w:rsidRPr="005669C3">
        <w:rPr>
          <w:b/>
          <w:sz w:val="28"/>
          <w:szCs w:val="28"/>
        </w:rPr>
        <w:t xml:space="preserve"> созыва </w:t>
      </w:r>
      <w:r>
        <w:rPr>
          <w:b/>
          <w:sz w:val="28"/>
          <w:szCs w:val="28"/>
        </w:rPr>
        <w:t xml:space="preserve">по </w:t>
      </w:r>
      <w:r w:rsidR="00C17A13">
        <w:rPr>
          <w:b/>
          <w:sz w:val="28"/>
          <w:szCs w:val="28"/>
        </w:rPr>
        <w:t>Южному</w:t>
      </w:r>
      <w:r>
        <w:rPr>
          <w:b/>
          <w:sz w:val="28"/>
          <w:szCs w:val="28"/>
        </w:rPr>
        <w:t xml:space="preserve"> одномандатному избирательному округу № </w:t>
      </w:r>
      <w:r w:rsidR="00C17A13">
        <w:rPr>
          <w:b/>
          <w:sz w:val="28"/>
          <w:szCs w:val="28"/>
        </w:rPr>
        <w:t>1</w:t>
      </w:r>
    </w:p>
    <w:p w:rsidR="00905E98" w:rsidRDefault="00905E98" w:rsidP="00905E98">
      <w:pPr>
        <w:pStyle w:val="a4"/>
        <w:widowControl w:val="0"/>
        <w:tabs>
          <w:tab w:val="left" w:pos="708"/>
        </w:tabs>
        <w:rPr>
          <w:sz w:val="28"/>
        </w:rPr>
      </w:pP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Проверив соответствие порядка выдвижения кандидата в депутаты Нижнекамского городского Совета</w:t>
      </w:r>
      <w:r w:rsidRPr="00140255">
        <w:rPr>
          <w:sz w:val="28"/>
          <w:szCs w:val="28"/>
        </w:rPr>
        <w:t xml:space="preserve"> Республики Татарстан </w:t>
      </w:r>
      <w:r>
        <w:rPr>
          <w:sz w:val="28"/>
          <w:szCs w:val="28"/>
        </w:rPr>
        <w:t>четвертого</w:t>
      </w:r>
      <w:r w:rsidRPr="00140255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, </w:t>
      </w:r>
      <w:proofErr w:type="spellStart"/>
      <w:r w:rsidR="00C17A13" w:rsidRPr="00C17A13">
        <w:rPr>
          <w:sz w:val="28"/>
          <w:szCs w:val="28"/>
        </w:rPr>
        <w:t>Сибгатуллина</w:t>
      </w:r>
      <w:proofErr w:type="spellEnd"/>
      <w:r w:rsidR="00C17A13" w:rsidRPr="00C17A13">
        <w:rPr>
          <w:sz w:val="28"/>
          <w:szCs w:val="28"/>
        </w:rPr>
        <w:t xml:space="preserve"> Рената </w:t>
      </w:r>
      <w:proofErr w:type="spellStart"/>
      <w:r w:rsidR="00C17A13" w:rsidRPr="00C17A13">
        <w:rPr>
          <w:sz w:val="28"/>
          <w:szCs w:val="28"/>
        </w:rPr>
        <w:t>Раихатовича</w:t>
      </w:r>
      <w:proofErr w:type="spellEnd"/>
      <w:r>
        <w:rPr>
          <w:sz w:val="28"/>
          <w:szCs w:val="28"/>
        </w:rPr>
        <w:t xml:space="preserve">, выдвинутого </w:t>
      </w:r>
      <w:r w:rsidRPr="00905E98">
        <w:rPr>
          <w:sz w:val="28"/>
          <w:szCs w:val="28"/>
        </w:rPr>
        <w:t>Нижнекамским местным отделением Татарстанского регионального отделения Всероссийской политической партии «ЕДИНАЯ РОССИЯ»</w:t>
      </w:r>
      <w:r>
        <w:rPr>
          <w:sz w:val="28"/>
          <w:szCs w:val="28"/>
        </w:rPr>
        <w:t xml:space="preserve"> по </w:t>
      </w:r>
      <w:r w:rsidR="00C17A13">
        <w:rPr>
          <w:sz w:val="28"/>
          <w:szCs w:val="28"/>
        </w:rPr>
        <w:t>Южному</w:t>
      </w:r>
      <w:r>
        <w:rPr>
          <w:sz w:val="28"/>
          <w:szCs w:val="28"/>
        </w:rPr>
        <w:t xml:space="preserve"> одномандатному избирательному округу № </w:t>
      </w:r>
      <w:r w:rsidR="00C17A13">
        <w:rPr>
          <w:sz w:val="28"/>
          <w:szCs w:val="28"/>
        </w:rPr>
        <w:t>1</w:t>
      </w:r>
      <w:r>
        <w:rPr>
          <w:sz w:val="28"/>
          <w:szCs w:val="28"/>
        </w:rPr>
        <w:t xml:space="preserve"> требованиям Избирательного кодекса Республики Татарстан и необходимые для регистрации кандидата документы, территориальная избирательная комиссия города Нижнекамска Республики Татарстан установила следующее.</w:t>
      </w: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выдвижения кандидата, документы, представленные для регистрации </w:t>
      </w:r>
      <w:proofErr w:type="spellStart"/>
      <w:r w:rsidR="00C17A13" w:rsidRPr="00C17A13">
        <w:rPr>
          <w:sz w:val="28"/>
          <w:szCs w:val="28"/>
        </w:rPr>
        <w:t>Сибгатуллин</w:t>
      </w:r>
      <w:r w:rsidR="00C17A13">
        <w:rPr>
          <w:sz w:val="28"/>
          <w:szCs w:val="28"/>
        </w:rPr>
        <w:t>ым</w:t>
      </w:r>
      <w:proofErr w:type="spellEnd"/>
      <w:r w:rsidR="00C17A13" w:rsidRPr="00C17A13">
        <w:rPr>
          <w:sz w:val="28"/>
          <w:szCs w:val="28"/>
        </w:rPr>
        <w:t xml:space="preserve"> Ренат</w:t>
      </w:r>
      <w:r w:rsidR="00C17A13">
        <w:rPr>
          <w:sz w:val="28"/>
          <w:szCs w:val="28"/>
        </w:rPr>
        <w:t>ом</w:t>
      </w:r>
      <w:r w:rsidR="00C17A13" w:rsidRPr="00C17A13">
        <w:rPr>
          <w:sz w:val="28"/>
          <w:szCs w:val="28"/>
        </w:rPr>
        <w:t xml:space="preserve"> </w:t>
      </w:r>
      <w:proofErr w:type="spellStart"/>
      <w:r w:rsidR="00C17A13" w:rsidRPr="00C17A13">
        <w:rPr>
          <w:sz w:val="28"/>
          <w:szCs w:val="28"/>
        </w:rPr>
        <w:t>Раихатович</w:t>
      </w:r>
      <w:r w:rsidR="00C17A13">
        <w:rPr>
          <w:sz w:val="28"/>
          <w:szCs w:val="28"/>
        </w:rPr>
        <w:t>ем</w:t>
      </w:r>
      <w:proofErr w:type="spellEnd"/>
      <w:r>
        <w:rPr>
          <w:sz w:val="28"/>
          <w:szCs w:val="28"/>
        </w:rPr>
        <w:t xml:space="preserve"> кандидатом в депутаты </w:t>
      </w:r>
      <w:r w:rsidRPr="00905E98">
        <w:rPr>
          <w:sz w:val="28"/>
        </w:rPr>
        <w:t xml:space="preserve">Нижнекамского городского Совета </w:t>
      </w:r>
      <w:r w:rsidRPr="00905E98">
        <w:rPr>
          <w:sz w:val="28"/>
          <w:szCs w:val="28"/>
        </w:rPr>
        <w:t>Республики</w:t>
      </w:r>
      <w:r w:rsidRPr="007B6D85">
        <w:rPr>
          <w:sz w:val="28"/>
          <w:szCs w:val="28"/>
        </w:rPr>
        <w:t xml:space="preserve"> Татарстан </w:t>
      </w:r>
      <w:r>
        <w:rPr>
          <w:sz w:val="28"/>
          <w:szCs w:val="28"/>
        </w:rPr>
        <w:t>четвертого</w:t>
      </w:r>
      <w:r w:rsidRPr="007B6D85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, выдвинутым </w:t>
      </w:r>
      <w:r w:rsidRPr="00905E98">
        <w:rPr>
          <w:sz w:val="28"/>
          <w:szCs w:val="28"/>
        </w:rPr>
        <w:t>Нижнекамским местным отделением Татарстанского регионального отделения Всероссийской политической партии «ЕДИНАЯ РОССИЯ»</w:t>
      </w:r>
      <w:r>
        <w:rPr>
          <w:sz w:val="28"/>
          <w:szCs w:val="28"/>
        </w:rPr>
        <w:t xml:space="preserve"> по </w:t>
      </w:r>
      <w:r w:rsidR="00C17A13">
        <w:rPr>
          <w:sz w:val="28"/>
          <w:szCs w:val="28"/>
        </w:rPr>
        <w:t>Южному</w:t>
      </w:r>
      <w:r>
        <w:rPr>
          <w:sz w:val="28"/>
          <w:szCs w:val="28"/>
        </w:rPr>
        <w:t xml:space="preserve"> одномандатному избирательному округу № </w:t>
      </w:r>
      <w:r w:rsidR="00C17A13">
        <w:rPr>
          <w:sz w:val="28"/>
          <w:szCs w:val="28"/>
        </w:rPr>
        <w:t>1</w:t>
      </w:r>
      <w:r>
        <w:rPr>
          <w:sz w:val="28"/>
          <w:szCs w:val="28"/>
        </w:rPr>
        <w:t>, соответствуют требованиям статьей 36, 41, 45 Избирательного кодекса Республики Татарстан.</w:t>
      </w: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частью 3 статьи 43, статьями 47, 109 Избирательного кодекса Республики Татарстан, территориальная избирательная комиссия города Нижнекамска Республики Татарстан </w:t>
      </w:r>
      <w:r>
        <w:rPr>
          <w:b/>
          <w:sz w:val="28"/>
          <w:szCs w:val="28"/>
        </w:rPr>
        <w:t>решила:</w:t>
      </w:r>
    </w:p>
    <w:p w:rsidR="00905E98" w:rsidRPr="00371A76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1. Зарегистрировать </w:t>
      </w:r>
      <w:proofErr w:type="spellStart"/>
      <w:r w:rsidR="00C17A13" w:rsidRPr="00C17A13">
        <w:rPr>
          <w:b/>
          <w:sz w:val="28"/>
          <w:szCs w:val="28"/>
        </w:rPr>
        <w:t>Сибгатуллина</w:t>
      </w:r>
      <w:proofErr w:type="spellEnd"/>
      <w:r w:rsidR="00C17A13" w:rsidRPr="00C17A13">
        <w:rPr>
          <w:b/>
          <w:sz w:val="28"/>
          <w:szCs w:val="28"/>
        </w:rPr>
        <w:t xml:space="preserve"> Рената </w:t>
      </w:r>
      <w:proofErr w:type="spellStart"/>
      <w:r w:rsidR="00C17A13" w:rsidRPr="00C17A13">
        <w:rPr>
          <w:b/>
          <w:sz w:val="28"/>
          <w:szCs w:val="28"/>
        </w:rPr>
        <w:t>Раихатовича</w:t>
      </w:r>
      <w:proofErr w:type="spellEnd"/>
      <w:r>
        <w:rPr>
          <w:sz w:val="28"/>
          <w:szCs w:val="28"/>
        </w:rPr>
        <w:t xml:space="preserve"> кандидатом в депутаты Нижнекамского городского Совета</w:t>
      </w:r>
      <w:r w:rsidRPr="00140255">
        <w:rPr>
          <w:sz w:val="28"/>
          <w:szCs w:val="28"/>
        </w:rPr>
        <w:t xml:space="preserve"> Республики Татарстан </w:t>
      </w:r>
      <w:r>
        <w:rPr>
          <w:sz w:val="28"/>
          <w:szCs w:val="28"/>
        </w:rPr>
        <w:t xml:space="preserve">четвертого </w:t>
      </w:r>
      <w:r w:rsidRPr="00140255">
        <w:rPr>
          <w:sz w:val="28"/>
          <w:szCs w:val="28"/>
        </w:rPr>
        <w:t>созыва</w:t>
      </w:r>
      <w:r>
        <w:rPr>
          <w:sz w:val="28"/>
          <w:szCs w:val="28"/>
        </w:rPr>
        <w:t xml:space="preserve">, выдвинутого </w:t>
      </w:r>
      <w:r w:rsidRPr="00905E98">
        <w:rPr>
          <w:sz w:val="28"/>
          <w:szCs w:val="28"/>
        </w:rPr>
        <w:t xml:space="preserve">Нижнекамским местным отделением Татарстанского регионального отделения Всероссийской политической партии «ЕДИНАЯ РОССИЯ» по </w:t>
      </w:r>
      <w:r w:rsidR="00C17A13">
        <w:rPr>
          <w:sz w:val="28"/>
          <w:szCs w:val="28"/>
        </w:rPr>
        <w:t>Южному</w:t>
      </w:r>
      <w:r w:rsidRPr="00905E98">
        <w:rPr>
          <w:sz w:val="28"/>
          <w:szCs w:val="28"/>
        </w:rPr>
        <w:t xml:space="preserve"> одномандатному избирательному округу № </w:t>
      </w:r>
      <w:r w:rsidR="00C17A13">
        <w:rPr>
          <w:sz w:val="28"/>
          <w:szCs w:val="28"/>
        </w:rPr>
        <w:t>1</w:t>
      </w:r>
      <w:r w:rsidRPr="00371A76">
        <w:rPr>
          <w:sz w:val="28"/>
          <w:szCs w:val="28"/>
        </w:rPr>
        <w:t>.</w:t>
      </w:r>
    </w:p>
    <w:p w:rsidR="00905E98" w:rsidRPr="00860A81" w:rsidRDefault="00905E98" w:rsidP="00904972">
      <w:pPr>
        <w:pStyle w:val="1"/>
        <w:keepNext w:val="0"/>
        <w:widowControl w:val="0"/>
        <w:numPr>
          <w:ilvl w:val="0"/>
          <w:numId w:val="10"/>
        </w:numPr>
        <w:spacing w:before="0" w:after="0"/>
        <w:ind w:lef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 Выдать </w:t>
      </w:r>
      <w:proofErr w:type="spellStart"/>
      <w:r w:rsidR="00C17A13" w:rsidRPr="00C17A13">
        <w:rPr>
          <w:rFonts w:ascii="Times New Roman" w:hAnsi="Times New Roman" w:cs="Times New Roman"/>
          <w:b w:val="0"/>
          <w:bCs w:val="0"/>
          <w:sz w:val="28"/>
          <w:szCs w:val="28"/>
        </w:rPr>
        <w:t>Сибгатуллин</w:t>
      </w:r>
      <w:r w:rsidR="00C17A13">
        <w:rPr>
          <w:rFonts w:ascii="Times New Roman" w:hAnsi="Times New Roman" w:cs="Times New Roman"/>
          <w:b w:val="0"/>
          <w:bCs w:val="0"/>
          <w:sz w:val="28"/>
          <w:szCs w:val="28"/>
        </w:rPr>
        <w:t>у</w:t>
      </w:r>
      <w:proofErr w:type="spellEnd"/>
      <w:r w:rsidR="00C17A13" w:rsidRPr="00C17A1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Ренат</w:t>
      </w:r>
      <w:r w:rsidR="00C17A13">
        <w:rPr>
          <w:rFonts w:ascii="Times New Roman" w:hAnsi="Times New Roman" w:cs="Times New Roman"/>
          <w:b w:val="0"/>
          <w:bCs w:val="0"/>
          <w:sz w:val="28"/>
          <w:szCs w:val="28"/>
        </w:rPr>
        <w:t>у</w:t>
      </w:r>
      <w:r w:rsidR="00C17A13" w:rsidRPr="00C17A1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C17A13" w:rsidRPr="00C17A13">
        <w:rPr>
          <w:rFonts w:ascii="Times New Roman" w:hAnsi="Times New Roman" w:cs="Times New Roman"/>
          <w:b w:val="0"/>
          <w:bCs w:val="0"/>
          <w:sz w:val="28"/>
          <w:szCs w:val="28"/>
        </w:rPr>
        <w:t>Раихатович</w:t>
      </w:r>
      <w:r w:rsidR="00C17A13">
        <w:rPr>
          <w:rFonts w:ascii="Times New Roman" w:hAnsi="Times New Roman" w:cs="Times New Roman"/>
          <w:b w:val="0"/>
          <w:bCs w:val="0"/>
          <w:sz w:val="28"/>
          <w:szCs w:val="28"/>
        </w:rPr>
        <w:t>у</w:t>
      </w:r>
      <w:proofErr w:type="spellEnd"/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удостоверение о р</w:t>
      </w:r>
      <w:r w:rsid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егистрации </w:t>
      </w:r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установленного образца. </w:t>
      </w:r>
    </w:p>
    <w:p w:rsidR="00905E98" w:rsidRDefault="00905E98" w:rsidP="00905E98">
      <w:pPr>
        <w:pStyle w:val="a0"/>
        <w:widowControl w:val="0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3. Разместить настоящее решение на официальном сайте территориальной избирательной комиссии </w:t>
      </w:r>
      <w:r w:rsidR="00860A81">
        <w:rPr>
          <w:rFonts w:cs="Times New Roman"/>
          <w:sz w:val="28"/>
          <w:szCs w:val="28"/>
        </w:rPr>
        <w:t>города Нижнекамска</w:t>
      </w:r>
      <w:r>
        <w:rPr>
          <w:rFonts w:cs="Times New Roman"/>
          <w:sz w:val="28"/>
          <w:szCs w:val="28"/>
        </w:rPr>
        <w:t xml:space="preserve"> Республики Татарстан в информационно-телекоммуникационной сети «Интернет».</w:t>
      </w:r>
    </w:p>
    <w:p w:rsidR="00FC3CB8" w:rsidRPr="00FC3CB8" w:rsidRDefault="00FC3CB8" w:rsidP="00FC3CB8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5"/>
        <w:gridCol w:w="5220"/>
      </w:tblGrid>
      <w:tr w:rsidR="00C81EDB" w:rsidRPr="000F57AD" w:rsidTr="000C301A">
        <w:tc>
          <w:tcPr>
            <w:tcW w:w="4219" w:type="dxa"/>
          </w:tcPr>
          <w:p w:rsidR="00C81EDB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81EDB" w:rsidRPr="000F57AD" w:rsidTr="000C301A">
        <w:tc>
          <w:tcPr>
            <w:tcW w:w="4219" w:type="dxa"/>
          </w:tcPr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0F62BA">
              <w:rPr>
                <w:rFonts w:ascii="Times New Roman" w:hAnsi="Times New Roman" w:cs="Times New Roman"/>
                <w:sz w:val="24"/>
                <w:szCs w:val="24"/>
              </w:rPr>
              <w:t>ьной избирательной комиссии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</w:tbl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Default="003B0F20" w:rsidP="003B0F20">
      <w:pPr>
        <w:widowControl w:val="0"/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F5F31" w:rsidRDefault="00BF5F31" w:rsidP="00194F9B">
      <w:pPr>
        <w:suppressAutoHyphens/>
        <w:spacing w:after="0" w:line="240" w:lineRule="auto"/>
        <w:ind w:left="5529"/>
        <w:contextualSpacing/>
        <w:jc w:val="center"/>
        <w:rPr>
          <w:rFonts w:ascii="Times New Roman" w:eastAsia="Times New Roman" w:hAnsi="Times New Roman" w:cs="Times New Roman"/>
          <w:spacing w:val="-10"/>
          <w:kern w:val="28"/>
          <w:sz w:val="20"/>
          <w:szCs w:val="56"/>
        </w:rPr>
      </w:pPr>
    </w:p>
    <w:p w:rsidR="00BF5F31" w:rsidRDefault="00BF5F31" w:rsidP="00194F9B">
      <w:pPr>
        <w:suppressAutoHyphens/>
        <w:spacing w:after="0" w:line="240" w:lineRule="auto"/>
        <w:ind w:left="5529"/>
        <w:contextualSpacing/>
        <w:jc w:val="center"/>
        <w:rPr>
          <w:rFonts w:ascii="Times New Roman" w:eastAsia="Times New Roman" w:hAnsi="Times New Roman" w:cs="Times New Roman"/>
          <w:spacing w:val="-10"/>
          <w:kern w:val="28"/>
          <w:sz w:val="20"/>
          <w:szCs w:val="56"/>
        </w:rPr>
      </w:pPr>
    </w:p>
    <w:p w:rsidR="00371374" w:rsidRPr="006315FF" w:rsidRDefault="00371374" w:rsidP="00BF5F31">
      <w:pPr>
        <w:pStyle w:val="a7"/>
        <w:widowControl w:val="0"/>
        <w:spacing w:after="0" w:line="259" w:lineRule="auto"/>
        <w:rPr>
          <w:rFonts w:ascii="Times New Roman" w:eastAsia="Times New Roman" w:hAnsi="Times New Roman" w:cs="Calibri"/>
          <w:kern w:val="1"/>
          <w:sz w:val="26"/>
          <w:szCs w:val="26"/>
          <w:lang w:eastAsia="ar-SA"/>
        </w:rPr>
      </w:pPr>
    </w:p>
    <w:sectPr w:rsidR="00371374" w:rsidRPr="006315FF" w:rsidSect="00860A81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11"/>
        </w:tabs>
        <w:ind w:left="1043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611"/>
        </w:tabs>
        <w:ind w:left="1187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611"/>
        </w:tabs>
        <w:ind w:left="1331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11"/>
        </w:tabs>
        <w:ind w:left="1475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11"/>
        </w:tabs>
        <w:ind w:left="1619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11"/>
        </w:tabs>
        <w:ind w:left="1763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11"/>
        </w:tabs>
        <w:ind w:left="1907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11"/>
        </w:tabs>
        <w:ind w:left="2051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11"/>
        </w:tabs>
        <w:ind w:left="2195" w:hanging="1584"/>
      </w:pPr>
    </w:lvl>
  </w:abstractNum>
  <w:abstractNum w:abstractNumId="1" w15:restartNumberingAfterBreak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34C2449"/>
    <w:multiLevelType w:val="hybridMultilevel"/>
    <w:tmpl w:val="CB840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8" w15:restartNumberingAfterBreak="0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E2CA5"/>
    <w:multiLevelType w:val="hybridMultilevel"/>
    <w:tmpl w:val="FA6A5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9"/>
  </w:num>
  <w:num w:numId="9">
    <w:abstractNumId w:val="6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00610"/>
    <w:rsid w:val="00004178"/>
    <w:rsid w:val="00017EF6"/>
    <w:rsid w:val="00073A70"/>
    <w:rsid w:val="000B1458"/>
    <w:rsid w:val="000C301A"/>
    <w:rsid w:val="000E17B0"/>
    <w:rsid w:val="000E6AA5"/>
    <w:rsid w:val="000F62BA"/>
    <w:rsid w:val="00100FDB"/>
    <w:rsid w:val="001011C6"/>
    <w:rsid w:val="001273AB"/>
    <w:rsid w:val="00134E4B"/>
    <w:rsid w:val="00145787"/>
    <w:rsid w:val="00152447"/>
    <w:rsid w:val="00157AF7"/>
    <w:rsid w:val="0017098F"/>
    <w:rsid w:val="00194F9B"/>
    <w:rsid w:val="001A2F66"/>
    <w:rsid w:val="001C1066"/>
    <w:rsid w:val="001F7AC0"/>
    <w:rsid w:val="0021216A"/>
    <w:rsid w:val="00213DB6"/>
    <w:rsid w:val="0023750F"/>
    <w:rsid w:val="002400EE"/>
    <w:rsid w:val="002523EC"/>
    <w:rsid w:val="00255EC6"/>
    <w:rsid w:val="00260645"/>
    <w:rsid w:val="00283663"/>
    <w:rsid w:val="002876DE"/>
    <w:rsid w:val="002956D6"/>
    <w:rsid w:val="002B53E0"/>
    <w:rsid w:val="002C64A3"/>
    <w:rsid w:val="002C7694"/>
    <w:rsid w:val="002D0353"/>
    <w:rsid w:val="002E031F"/>
    <w:rsid w:val="002F0E1C"/>
    <w:rsid w:val="0036031D"/>
    <w:rsid w:val="003705F4"/>
    <w:rsid w:val="00371374"/>
    <w:rsid w:val="003B0F20"/>
    <w:rsid w:val="003D08E0"/>
    <w:rsid w:val="00402F97"/>
    <w:rsid w:val="004811ED"/>
    <w:rsid w:val="004A1D66"/>
    <w:rsid w:val="004C7A8D"/>
    <w:rsid w:val="004E2B7D"/>
    <w:rsid w:val="00525A6F"/>
    <w:rsid w:val="00534C4B"/>
    <w:rsid w:val="00546993"/>
    <w:rsid w:val="0055345D"/>
    <w:rsid w:val="00570E00"/>
    <w:rsid w:val="0059069A"/>
    <w:rsid w:val="00596CE7"/>
    <w:rsid w:val="005A690A"/>
    <w:rsid w:val="005B00A4"/>
    <w:rsid w:val="005B31BF"/>
    <w:rsid w:val="005C354D"/>
    <w:rsid w:val="005D2002"/>
    <w:rsid w:val="005E3D3B"/>
    <w:rsid w:val="005F68CF"/>
    <w:rsid w:val="005F7215"/>
    <w:rsid w:val="0062013C"/>
    <w:rsid w:val="006216D1"/>
    <w:rsid w:val="006315FF"/>
    <w:rsid w:val="00640854"/>
    <w:rsid w:val="006430CB"/>
    <w:rsid w:val="006B071A"/>
    <w:rsid w:val="006B0EAE"/>
    <w:rsid w:val="006C1120"/>
    <w:rsid w:val="006C3606"/>
    <w:rsid w:val="006C6263"/>
    <w:rsid w:val="006F1226"/>
    <w:rsid w:val="00706F2F"/>
    <w:rsid w:val="00712020"/>
    <w:rsid w:val="00725F5C"/>
    <w:rsid w:val="00742F93"/>
    <w:rsid w:val="00755DAF"/>
    <w:rsid w:val="007577FE"/>
    <w:rsid w:val="007636DD"/>
    <w:rsid w:val="00782BA0"/>
    <w:rsid w:val="00782D9E"/>
    <w:rsid w:val="007D1DAD"/>
    <w:rsid w:val="007F571A"/>
    <w:rsid w:val="00816568"/>
    <w:rsid w:val="008478C8"/>
    <w:rsid w:val="008578B8"/>
    <w:rsid w:val="00860A81"/>
    <w:rsid w:val="0086141B"/>
    <w:rsid w:val="00866C4B"/>
    <w:rsid w:val="00877717"/>
    <w:rsid w:val="008A6EF2"/>
    <w:rsid w:val="008C3A1F"/>
    <w:rsid w:val="008F3819"/>
    <w:rsid w:val="00904972"/>
    <w:rsid w:val="00905E98"/>
    <w:rsid w:val="00906C0A"/>
    <w:rsid w:val="00950D45"/>
    <w:rsid w:val="009A1898"/>
    <w:rsid w:val="009B256E"/>
    <w:rsid w:val="009B3A09"/>
    <w:rsid w:val="009F6AA1"/>
    <w:rsid w:val="00A10C0D"/>
    <w:rsid w:val="00A170E1"/>
    <w:rsid w:val="00A4724B"/>
    <w:rsid w:val="00A47878"/>
    <w:rsid w:val="00A81EDF"/>
    <w:rsid w:val="00AA6ADB"/>
    <w:rsid w:val="00AE3F9B"/>
    <w:rsid w:val="00B038F8"/>
    <w:rsid w:val="00B234C6"/>
    <w:rsid w:val="00B56676"/>
    <w:rsid w:val="00B84E5C"/>
    <w:rsid w:val="00BB0D22"/>
    <w:rsid w:val="00BF206F"/>
    <w:rsid w:val="00BF5F31"/>
    <w:rsid w:val="00C17A13"/>
    <w:rsid w:val="00C51255"/>
    <w:rsid w:val="00C661A4"/>
    <w:rsid w:val="00C81EDB"/>
    <w:rsid w:val="00D3089D"/>
    <w:rsid w:val="00D4446B"/>
    <w:rsid w:val="00D477A4"/>
    <w:rsid w:val="00D651D1"/>
    <w:rsid w:val="00D65EDA"/>
    <w:rsid w:val="00DD06EB"/>
    <w:rsid w:val="00DD604E"/>
    <w:rsid w:val="00E1000B"/>
    <w:rsid w:val="00E25B4B"/>
    <w:rsid w:val="00E3194A"/>
    <w:rsid w:val="00E462E4"/>
    <w:rsid w:val="00E62450"/>
    <w:rsid w:val="00E66917"/>
    <w:rsid w:val="00ED4FED"/>
    <w:rsid w:val="00ED530D"/>
    <w:rsid w:val="00EF6512"/>
    <w:rsid w:val="00F017F9"/>
    <w:rsid w:val="00F10778"/>
    <w:rsid w:val="00F12009"/>
    <w:rsid w:val="00F35F5D"/>
    <w:rsid w:val="00F43CD9"/>
    <w:rsid w:val="00F71A0F"/>
    <w:rsid w:val="00F97B0A"/>
    <w:rsid w:val="00FA49BB"/>
    <w:rsid w:val="00FA77DC"/>
    <w:rsid w:val="00FB3FF7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04907"/>
  <w15:docId w15:val="{1A2C36E4-D730-4103-B198-1D9C726B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paragraph" w:styleId="1">
    <w:name w:val="heading 1"/>
    <w:basedOn w:val="a"/>
    <w:next w:val="a0"/>
    <w:link w:val="10"/>
    <w:qFormat/>
    <w:rsid w:val="00905E98"/>
    <w:pPr>
      <w:keepNext/>
      <w:tabs>
        <w:tab w:val="num" w:pos="360"/>
      </w:tabs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1"/>
    <w:link w:val="a4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1">
    <w:name w:val="Сетка таблицы1"/>
    <w:basedOn w:val="a2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6">
    <w:name w:val="Table Grid"/>
    <w:basedOn w:val="a2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C6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6C626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1"/>
    <w:link w:val="1"/>
    <w:rsid w:val="00905E98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0">
    <w:name w:val="Body Text"/>
    <w:basedOn w:val="a"/>
    <w:link w:val="aa"/>
    <w:semiHidden/>
    <w:unhideWhenUsed/>
    <w:rsid w:val="00905E98"/>
    <w:pPr>
      <w:suppressAutoHyphens/>
      <w:spacing w:after="120" w:line="240" w:lineRule="auto"/>
    </w:pPr>
    <w:rPr>
      <w:rFonts w:ascii="Times New Roman" w:eastAsia="Times New Roman" w:hAnsi="Times New Roman" w:cs="Calibri"/>
      <w:kern w:val="2"/>
      <w:sz w:val="20"/>
      <w:szCs w:val="20"/>
      <w:lang w:eastAsia="ar-SA"/>
    </w:rPr>
  </w:style>
  <w:style w:type="character" w:customStyle="1" w:styleId="aa">
    <w:name w:val="Основной текст Знак"/>
    <w:basedOn w:val="a1"/>
    <w:link w:val="a0"/>
    <w:semiHidden/>
    <w:rsid w:val="00905E98"/>
    <w:rPr>
      <w:rFonts w:ascii="Times New Roman" w:eastAsia="Times New Roman" w:hAnsi="Times New Roman" w:cs="Calibri"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888E5-87E7-4FC4-B949-C037FC07A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2020-07-21T07:59:00Z</cp:lastPrinted>
  <dcterms:created xsi:type="dcterms:W3CDTF">2020-08-04T15:05:00Z</dcterms:created>
  <dcterms:modified xsi:type="dcterms:W3CDTF">2020-08-04T15:05:00Z</dcterms:modified>
</cp:coreProperties>
</file>